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056" w:rsidRPr="00B61056" w:rsidRDefault="00B61056" w:rsidP="00B61056">
      <w:pPr>
        <w:shd w:val="clear" w:color="auto" w:fill="FFFFFF"/>
        <w:spacing w:after="150" w:line="600" w:lineRule="atLeast"/>
        <w:outlineLvl w:val="0"/>
        <w:rPr>
          <w:rFonts w:ascii="MetaComp-Bold" w:eastAsia="Times New Roman" w:hAnsi="MetaComp-Bold" w:cs="Arial"/>
          <w:color w:val="000000"/>
          <w:kern w:val="36"/>
          <w:sz w:val="41"/>
          <w:szCs w:val="57"/>
          <w:lang w:eastAsia="de-DE"/>
        </w:rPr>
      </w:pPr>
      <w:r w:rsidRPr="00B61056">
        <w:rPr>
          <w:rFonts w:ascii="MetaComp-Bold" w:eastAsia="Times New Roman" w:hAnsi="MetaComp-Bold" w:cs="Arial"/>
          <w:color w:val="000000"/>
          <w:kern w:val="36"/>
          <w:sz w:val="41"/>
          <w:szCs w:val="57"/>
          <w:lang w:eastAsia="de-DE"/>
        </w:rPr>
        <w:t>Reifen geplatzt: LKW drückt Pkw in die Mittelplanke</w:t>
      </w:r>
    </w:p>
    <w:p w:rsidR="00B61056" w:rsidRPr="00B61056" w:rsidRDefault="00B61056" w:rsidP="00B61056">
      <w:pPr>
        <w:shd w:val="clear" w:color="auto" w:fill="FFFFFF"/>
        <w:spacing w:before="135" w:after="135" w:line="315" w:lineRule="atLeast"/>
        <w:rPr>
          <w:rFonts w:ascii="Arial" w:eastAsia="Times New Roman" w:hAnsi="Arial" w:cs="Arial"/>
          <w:b/>
          <w:bCs/>
          <w:color w:val="444444"/>
          <w:sz w:val="20"/>
          <w:szCs w:val="20"/>
          <w:lang w:eastAsia="de-DE"/>
        </w:rPr>
      </w:pPr>
      <w:r w:rsidRPr="00B61056">
        <w:rPr>
          <w:rFonts w:ascii="Arial" w:eastAsia="Times New Roman" w:hAnsi="Arial" w:cs="Arial"/>
          <w:b/>
          <w:bCs/>
          <w:color w:val="444444"/>
          <w:sz w:val="20"/>
          <w:szCs w:val="20"/>
          <w:lang w:eastAsia="de-DE"/>
        </w:rPr>
        <w:t>Auf der A24 Richtung Berlin ist es am Donnerstagnachmittag zu einem folgenschweren Zwischenfall gekommen. Einem LKW platzte mitten auf der Fahrt der Reifen, so dass die Zugmaschine beim Abweichen auf der Fahrspur einen VW Passat in die Schutzplanke drückte und mitschleifte. Drei Personen sind teils schwer verletzt. </w:t>
      </w:r>
    </w:p>
    <w:p w:rsidR="00B61056" w:rsidRPr="00B61056" w:rsidRDefault="00B61056" w:rsidP="00B61056">
      <w:pPr>
        <w:shd w:val="clear" w:color="auto" w:fill="FFFFFF"/>
        <w:spacing w:after="0" w:line="240" w:lineRule="auto"/>
        <w:rPr>
          <w:rFonts w:ascii="Arial" w:eastAsia="Times New Roman" w:hAnsi="Arial" w:cs="Arial"/>
          <w:color w:val="DADADA"/>
          <w:sz w:val="18"/>
          <w:szCs w:val="18"/>
          <w:lang w:eastAsia="de-DE"/>
        </w:rPr>
      </w:pPr>
      <w:r w:rsidRPr="00B61056">
        <w:rPr>
          <w:rFonts w:ascii="Arial" w:eastAsia="Times New Roman" w:hAnsi="Arial" w:cs="Arial"/>
          <w:color w:val="DADADA"/>
          <w:sz w:val="18"/>
          <w:szCs w:val="18"/>
          <w:lang w:eastAsia="de-DE"/>
        </w:rPr>
        <w:t xml:space="preserve">| </w:t>
      </w:r>
      <w:r w:rsidRPr="00B61056">
        <w:rPr>
          <w:rFonts w:ascii="Arial" w:eastAsia="Times New Roman" w:hAnsi="Arial" w:cs="Arial"/>
          <w:color w:val="000000"/>
          <w:sz w:val="18"/>
          <w:szCs w:val="18"/>
          <w:lang w:eastAsia="de-DE"/>
        </w:rPr>
        <w:t>Artikel veröffentlicht: 12. Oktober 2017 16:09 Uhr</w:t>
      </w:r>
      <w:r w:rsidRPr="00B61056">
        <w:rPr>
          <w:rFonts w:ascii="Arial" w:eastAsia="Times New Roman" w:hAnsi="Arial" w:cs="Arial"/>
          <w:color w:val="DADADA"/>
          <w:sz w:val="18"/>
          <w:szCs w:val="18"/>
          <w:lang w:eastAsia="de-DE"/>
        </w:rPr>
        <w:t xml:space="preserve"> | </w:t>
      </w:r>
      <w:r w:rsidRPr="00B61056">
        <w:rPr>
          <w:rFonts w:ascii="Arial" w:eastAsia="Times New Roman" w:hAnsi="Arial" w:cs="Arial"/>
          <w:color w:val="666666"/>
          <w:sz w:val="18"/>
          <w:szCs w:val="18"/>
          <w:lang w:eastAsia="de-DE"/>
        </w:rPr>
        <w:t>Artikel aktualisiert: 12. Oktober 2017 18:24 Uhr</w:t>
      </w:r>
      <w:r w:rsidRPr="00B61056">
        <w:rPr>
          <w:rFonts w:ascii="Arial" w:eastAsia="Times New Roman" w:hAnsi="Arial" w:cs="Arial"/>
          <w:color w:val="DADADA"/>
          <w:sz w:val="18"/>
          <w:szCs w:val="18"/>
          <w:lang w:eastAsia="de-DE"/>
        </w:rPr>
        <w:t xml:space="preserve"> </w:t>
      </w:r>
    </w:p>
    <w:p w:rsidR="00B61056" w:rsidRPr="00B61056" w:rsidRDefault="00B61056" w:rsidP="00B61056">
      <w:pPr>
        <w:shd w:val="clear" w:color="auto" w:fill="FFFFFF"/>
        <w:spacing w:after="0" w:line="240" w:lineRule="auto"/>
        <w:jc w:val="center"/>
        <w:textAlignment w:val="center"/>
        <w:rPr>
          <w:rFonts w:ascii="Arial" w:eastAsia="Times New Roman" w:hAnsi="Arial" w:cs="Arial"/>
          <w:color w:val="000000"/>
          <w:sz w:val="18"/>
          <w:szCs w:val="18"/>
          <w:lang w:eastAsia="de-DE"/>
        </w:rPr>
      </w:pPr>
      <w:r w:rsidRPr="00B61056">
        <w:rPr>
          <w:rFonts w:ascii="Arial" w:eastAsia="Times New Roman" w:hAnsi="Arial" w:cs="Arial"/>
          <w:noProof/>
          <w:color w:val="000000"/>
          <w:sz w:val="18"/>
          <w:szCs w:val="18"/>
          <w:lang w:eastAsia="de-DE"/>
        </w:rPr>
        <w:drawing>
          <wp:inline distT="0" distB="0" distL="0" distR="0">
            <wp:extent cx="5382757" cy="1902588"/>
            <wp:effectExtent l="0" t="0" r="8890" b="2540"/>
            <wp:docPr id="4" name="Grafik 4" descr="http://www.ln-online.de/var/storage/images/ln/lokales/lauenburg/reifen-geplatzt-lkw-drueckt-pkw-in-die-mittelplanke/635428556-4-ger-DE/Reifen-geplatzt-LKW-drueckt-Pkw-in-die-Mittelplanke_pdaBigTea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n-online.de/var/storage/images/ln/lokales/lauenburg/reifen-geplatzt-lkw-drueckt-pkw-in-die-mittelplanke/635428556-4-ger-DE/Reifen-geplatzt-LKW-drueckt-Pkw-in-die-Mittelplanke_pdaBigTease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1935" cy="1909367"/>
                    </a:xfrm>
                    <a:prstGeom prst="rect">
                      <a:avLst/>
                    </a:prstGeom>
                    <a:noFill/>
                    <a:ln>
                      <a:noFill/>
                    </a:ln>
                  </pic:spPr>
                </pic:pic>
              </a:graphicData>
            </a:graphic>
          </wp:inline>
        </w:drawing>
      </w:r>
    </w:p>
    <w:p w:rsidR="00B61056" w:rsidRPr="00B61056" w:rsidRDefault="00B61056" w:rsidP="00B61056">
      <w:pPr>
        <w:shd w:val="clear" w:color="auto" w:fill="FFFFFF"/>
        <w:spacing w:before="150" w:after="150" w:line="330" w:lineRule="atLeast"/>
        <w:rPr>
          <w:rFonts w:ascii="Arial" w:eastAsia="Times New Roman" w:hAnsi="Arial" w:cs="Arial"/>
          <w:color w:val="000000"/>
          <w:sz w:val="20"/>
          <w:szCs w:val="23"/>
          <w:lang w:eastAsia="de-DE"/>
        </w:rPr>
      </w:pPr>
      <w:r w:rsidRPr="00B61056">
        <w:rPr>
          <w:rFonts w:ascii="Arial" w:eastAsia="Times New Roman" w:hAnsi="Arial" w:cs="Arial"/>
          <w:b/>
          <w:bCs/>
          <w:color w:val="000000"/>
          <w:sz w:val="20"/>
          <w:szCs w:val="23"/>
          <w:lang w:eastAsia="de-DE"/>
        </w:rPr>
        <w:t>Talkau/</w:t>
      </w:r>
      <w:proofErr w:type="spellStart"/>
      <w:r w:rsidRPr="00B61056">
        <w:rPr>
          <w:rFonts w:ascii="Arial" w:eastAsia="Times New Roman" w:hAnsi="Arial" w:cs="Arial"/>
          <w:b/>
          <w:bCs/>
          <w:color w:val="000000"/>
          <w:sz w:val="20"/>
          <w:szCs w:val="23"/>
          <w:lang w:eastAsia="de-DE"/>
        </w:rPr>
        <w:t>Hornbek</w:t>
      </w:r>
      <w:proofErr w:type="spellEnd"/>
      <w:r w:rsidRPr="00B61056">
        <w:rPr>
          <w:rFonts w:ascii="Arial" w:eastAsia="Times New Roman" w:hAnsi="Arial" w:cs="Arial"/>
          <w:b/>
          <w:bCs/>
          <w:color w:val="000000"/>
          <w:sz w:val="20"/>
          <w:szCs w:val="23"/>
          <w:lang w:eastAsia="de-DE"/>
        </w:rPr>
        <w:t xml:space="preserve"> </w:t>
      </w:r>
      <w:r w:rsidRPr="00B61056">
        <w:rPr>
          <w:rFonts w:ascii="Arial" w:eastAsia="Times New Roman" w:hAnsi="Arial" w:cs="Arial"/>
          <w:color w:val="000000"/>
          <w:sz w:val="20"/>
          <w:szCs w:val="23"/>
          <w:lang w:eastAsia="de-DE"/>
        </w:rPr>
        <w:t xml:space="preserve">. Am Donnerstagnachmittag ist es auf der Autobahn 24 zwischen Talkau und </w:t>
      </w:r>
      <w:proofErr w:type="spellStart"/>
      <w:r w:rsidRPr="00B61056">
        <w:rPr>
          <w:rFonts w:ascii="Arial" w:eastAsia="Times New Roman" w:hAnsi="Arial" w:cs="Arial"/>
          <w:color w:val="000000"/>
          <w:sz w:val="20"/>
          <w:szCs w:val="23"/>
          <w:lang w:eastAsia="de-DE"/>
        </w:rPr>
        <w:t>Hornbek</w:t>
      </w:r>
      <w:proofErr w:type="spellEnd"/>
      <w:r w:rsidRPr="00B61056">
        <w:rPr>
          <w:rFonts w:ascii="Arial" w:eastAsia="Times New Roman" w:hAnsi="Arial" w:cs="Arial"/>
          <w:color w:val="000000"/>
          <w:sz w:val="20"/>
          <w:szCs w:val="23"/>
          <w:lang w:eastAsia="de-DE"/>
        </w:rPr>
        <w:t xml:space="preserve"> in Richtung Berlin zu einem folgenschweren Verkehrsunfall gekommen. Weil bei dem Sattelzug eines 28-jährigen </w:t>
      </w:r>
      <w:proofErr w:type="spellStart"/>
      <w:r w:rsidRPr="00B61056">
        <w:rPr>
          <w:rFonts w:ascii="Arial" w:eastAsia="Times New Roman" w:hAnsi="Arial" w:cs="Arial"/>
          <w:color w:val="000000"/>
          <w:sz w:val="20"/>
          <w:szCs w:val="23"/>
          <w:lang w:eastAsia="de-DE"/>
        </w:rPr>
        <w:t>Wischhafeners</w:t>
      </w:r>
      <w:proofErr w:type="spellEnd"/>
      <w:r w:rsidRPr="00B61056">
        <w:rPr>
          <w:rFonts w:ascii="Arial" w:eastAsia="Times New Roman" w:hAnsi="Arial" w:cs="Arial"/>
          <w:color w:val="000000"/>
          <w:sz w:val="20"/>
          <w:szCs w:val="23"/>
          <w:lang w:eastAsia="de-DE"/>
        </w:rPr>
        <w:t xml:space="preserve"> ein Reifen platzte, geriet der Mann mit seinem 40-Tonner ins Schlingern und drückte dabei den VW Passat eines 45-jährigen Hamburgers in die Mittelschutzplanke. </w:t>
      </w:r>
    </w:p>
    <w:p w:rsidR="00B61056" w:rsidRPr="00B61056" w:rsidRDefault="00B61056" w:rsidP="00B61056">
      <w:pPr>
        <w:shd w:val="clear" w:color="auto" w:fill="FFFFFF"/>
        <w:spacing w:after="0" w:line="315" w:lineRule="atLeast"/>
        <w:jc w:val="center"/>
        <w:rPr>
          <w:rFonts w:ascii="Arial" w:eastAsia="Times New Roman" w:hAnsi="Arial" w:cs="Arial"/>
          <w:color w:val="000000"/>
          <w:sz w:val="20"/>
          <w:szCs w:val="23"/>
          <w:lang w:eastAsia="de-DE"/>
        </w:rPr>
      </w:pPr>
      <w:r w:rsidRPr="00B61056">
        <w:rPr>
          <w:rFonts w:ascii="Arial" w:eastAsia="Times New Roman" w:hAnsi="Arial" w:cs="Arial"/>
          <w:noProof/>
          <w:color w:val="000000"/>
          <w:sz w:val="20"/>
          <w:szCs w:val="23"/>
          <w:lang w:eastAsia="de-DE"/>
        </w:rPr>
        <w:drawing>
          <wp:inline distT="0" distB="0" distL="0" distR="0">
            <wp:extent cx="2853690" cy="2353586"/>
            <wp:effectExtent l="0" t="0" r="3810" b="8890"/>
            <wp:docPr id="3" name="Grafik 3" descr="http://www.ln-online.de/var/storage/images/media/ln/mediapool/img_20171012_154957/635433456-1-ger-DE/IMG_20171012_154957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n-online.de/var/storage/images/media/ln/mediapool/img_20171012_154957/635433456-1-ger-DE/IMG_20171012_154957_large.jpg"/>
                    <pic:cNvPicPr>
                      <a:picLocks noChangeAspect="1" noChangeArrowheads="1"/>
                    </pic:cNvPicPr>
                  </pic:nvPicPr>
                  <pic:blipFill rotWithShape="1">
                    <a:blip r:embed="rId5">
                      <a:extLst>
                        <a:ext uri="{28A0092B-C50C-407E-A947-70E740481C1C}">
                          <a14:useLocalDpi xmlns:a14="http://schemas.microsoft.com/office/drawing/2010/main" val="0"/>
                        </a:ext>
                      </a:extLst>
                    </a:blip>
                    <a:srcRect t="6890" b="31294"/>
                    <a:stretch/>
                  </pic:blipFill>
                  <pic:spPr bwMode="auto">
                    <a:xfrm>
                      <a:off x="0" y="0"/>
                      <a:ext cx="2863476" cy="2361657"/>
                    </a:xfrm>
                    <a:prstGeom prst="rect">
                      <a:avLst/>
                    </a:prstGeom>
                    <a:noFill/>
                    <a:ln>
                      <a:noFill/>
                    </a:ln>
                    <a:extLst>
                      <a:ext uri="{53640926-AAD7-44D8-BBD7-CCE9431645EC}">
                        <a14:shadowObscured xmlns:a14="http://schemas.microsoft.com/office/drawing/2010/main"/>
                      </a:ext>
                    </a:extLst>
                  </pic:spPr>
                </pic:pic>
              </a:graphicData>
            </a:graphic>
          </wp:inline>
        </w:drawing>
      </w:r>
      <w:r w:rsidRPr="00B61056">
        <w:rPr>
          <w:rFonts w:ascii="Arial" w:eastAsia="Times New Roman" w:hAnsi="Arial" w:cs="Arial"/>
          <w:noProof/>
          <w:vanish/>
          <w:color w:val="000000"/>
          <w:sz w:val="20"/>
          <w:szCs w:val="23"/>
          <w:lang w:eastAsia="de-DE"/>
        </w:rPr>
        <w:drawing>
          <wp:inline distT="0" distB="0" distL="0" distR="0">
            <wp:extent cx="7473950" cy="9970770"/>
            <wp:effectExtent l="0" t="0" r="0" b="0"/>
            <wp:docPr id="2" name="Grafik 2" descr="http://www.ln-online.de/var/storage/images/media/ln/mediapool/img_20171012_154957/635433456-1-ger-DE/IMG_20171012_154957_Article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n-online.de/var/storage/images/media/ln/mediapool/img_20171012_154957/635433456-1-ger-DE/IMG_20171012_154957_ArticleWid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73950" cy="9970770"/>
                    </a:xfrm>
                    <a:prstGeom prst="rect">
                      <a:avLst/>
                    </a:prstGeom>
                    <a:noFill/>
                    <a:ln>
                      <a:noFill/>
                    </a:ln>
                  </pic:spPr>
                </pic:pic>
              </a:graphicData>
            </a:graphic>
          </wp:inline>
        </w:drawing>
      </w:r>
    </w:p>
    <w:p w:rsidR="00B61056" w:rsidRPr="00B61056" w:rsidRDefault="00B61056" w:rsidP="00B61056">
      <w:pPr>
        <w:shd w:val="clear" w:color="auto" w:fill="FFFFFF"/>
        <w:spacing w:before="150" w:after="150" w:line="330" w:lineRule="atLeast"/>
        <w:rPr>
          <w:rFonts w:ascii="Arial" w:eastAsia="Times New Roman" w:hAnsi="Arial" w:cs="Arial"/>
          <w:color w:val="000000"/>
          <w:sz w:val="20"/>
          <w:szCs w:val="23"/>
          <w:lang w:eastAsia="de-DE"/>
        </w:rPr>
      </w:pPr>
      <w:r w:rsidRPr="00B61056">
        <w:rPr>
          <w:rFonts w:ascii="Arial" w:eastAsia="Times New Roman" w:hAnsi="Arial" w:cs="Arial"/>
          <w:color w:val="000000"/>
          <w:sz w:val="20"/>
          <w:szCs w:val="23"/>
          <w:lang w:eastAsia="de-DE"/>
        </w:rPr>
        <w:t>Der Lkw-Fahrer wurde bei dem Unfall schwer, der Autofahrer und seine beiden 34 und 27 Jahre alten Mitfahrer leicht verletzt. Im Einsatz waren die Feuerwehren aus Talkau und Elmenhorst sowie mehrere Rettungswagen und ein Notarzt.</w:t>
      </w:r>
    </w:p>
    <w:p w:rsidR="00B61056" w:rsidRPr="00B61056" w:rsidRDefault="00B61056" w:rsidP="00B61056">
      <w:pPr>
        <w:shd w:val="clear" w:color="auto" w:fill="FFFFFF"/>
        <w:spacing w:before="150" w:after="150" w:line="330" w:lineRule="atLeast"/>
        <w:rPr>
          <w:rFonts w:ascii="Arial" w:eastAsia="Times New Roman" w:hAnsi="Arial" w:cs="Arial"/>
          <w:color w:val="000000"/>
          <w:sz w:val="20"/>
          <w:szCs w:val="23"/>
          <w:lang w:eastAsia="de-DE"/>
        </w:rPr>
      </w:pPr>
      <w:r w:rsidRPr="00B61056">
        <w:rPr>
          <w:rFonts w:ascii="Arial" w:eastAsia="Times New Roman" w:hAnsi="Arial" w:cs="Arial"/>
          <w:color w:val="000000"/>
          <w:sz w:val="20"/>
          <w:szCs w:val="23"/>
          <w:lang w:eastAsia="de-DE"/>
        </w:rPr>
        <w:t>Später wurde die Unfallstelle durch die Autobahnmeisterei abgesichert. Die beiden Fahrspuren in Richtung Berlin blieben bis zur Bergung der Unfallfahrzeuge gesperrt. Die Polizei leitete den Verkehr über den Standstreifen an der Unfallstelle vorbei.</w:t>
      </w:r>
    </w:p>
    <w:p w:rsidR="00B61056" w:rsidRPr="00B61056" w:rsidRDefault="00B61056" w:rsidP="00B61056">
      <w:pPr>
        <w:shd w:val="clear" w:color="auto" w:fill="FFFFFF"/>
        <w:spacing w:before="150" w:after="150" w:line="330" w:lineRule="atLeast"/>
        <w:rPr>
          <w:rFonts w:ascii="Arial" w:eastAsia="Times New Roman" w:hAnsi="Arial" w:cs="Arial"/>
          <w:color w:val="000000"/>
          <w:sz w:val="20"/>
          <w:szCs w:val="23"/>
          <w:lang w:eastAsia="de-DE"/>
        </w:rPr>
      </w:pPr>
      <w:r w:rsidRPr="00B61056">
        <w:rPr>
          <w:rFonts w:ascii="Arial" w:eastAsia="Times New Roman" w:hAnsi="Arial" w:cs="Arial"/>
          <w:color w:val="000000"/>
          <w:sz w:val="20"/>
          <w:szCs w:val="23"/>
          <w:lang w:eastAsia="de-DE"/>
        </w:rPr>
        <w:t>Es bildete sich ein Rückstau von etwa 15 Kilometern Länge.</w:t>
      </w:r>
    </w:p>
    <w:p w:rsidR="00835987" w:rsidRPr="00B61056" w:rsidRDefault="00B61056" w:rsidP="00B61056">
      <w:pPr>
        <w:shd w:val="clear" w:color="auto" w:fill="FFFFFF"/>
        <w:spacing w:before="150" w:after="150" w:line="330" w:lineRule="atLeast"/>
        <w:rPr>
          <w:rFonts w:ascii="Arial" w:eastAsia="Times New Roman" w:hAnsi="Arial" w:cs="Arial"/>
          <w:color w:val="000000"/>
          <w:sz w:val="20"/>
          <w:szCs w:val="23"/>
          <w:lang w:eastAsia="de-DE"/>
        </w:rPr>
      </w:pPr>
      <w:proofErr w:type="spellStart"/>
      <w:r w:rsidRPr="00B61056">
        <w:rPr>
          <w:rFonts w:ascii="Arial" w:eastAsia="Times New Roman" w:hAnsi="Arial" w:cs="Arial"/>
          <w:i/>
          <w:iCs/>
          <w:color w:val="000000"/>
          <w:sz w:val="20"/>
          <w:szCs w:val="23"/>
          <w:lang w:eastAsia="de-DE"/>
        </w:rPr>
        <w:t>jeb</w:t>
      </w:r>
      <w:proofErr w:type="spellEnd"/>
      <w:r w:rsidRPr="00B61056">
        <w:rPr>
          <w:rFonts w:ascii="Arial" w:eastAsia="Times New Roman" w:hAnsi="Arial" w:cs="Arial"/>
          <w:i/>
          <w:iCs/>
          <w:color w:val="000000"/>
          <w:sz w:val="20"/>
          <w:szCs w:val="23"/>
          <w:lang w:eastAsia="de-DE"/>
        </w:rPr>
        <w:t> </w:t>
      </w:r>
      <w:bookmarkStart w:id="0" w:name="_GoBack"/>
      <w:bookmarkEnd w:id="0"/>
    </w:p>
    <w:sectPr w:rsidR="00835987" w:rsidRPr="00B6105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etaComp-Bold">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056"/>
    <w:rsid w:val="00835987"/>
    <w:rsid w:val="00B61056"/>
    <w:rsid w:val="00F854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DD87DF-F5D5-47BE-8D64-E871C9A02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B610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61056"/>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semiHidden/>
    <w:unhideWhenUsed/>
    <w:rsid w:val="00B61056"/>
    <w:rPr>
      <w:strike w:val="0"/>
      <w:dstrike w:val="0"/>
      <w:color w:val="0000FF"/>
      <w:u w:val="none"/>
      <w:effect w:val="none"/>
    </w:rPr>
  </w:style>
  <w:style w:type="character" w:styleId="Fett">
    <w:name w:val="Strong"/>
    <w:basedOn w:val="Absatz-Standardschriftart"/>
    <w:uiPriority w:val="22"/>
    <w:qFormat/>
    <w:rsid w:val="00B61056"/>
    <w:rPr>
      <w:b/>
      <w:bCs/>
    </w:rPr>
  </w:style>
  <w:style w:type="paragraph" w:customStyle="1" w:styleId="pda-abody-p">
    <w:name w:val="pda-abody-p"/>
    <w:basedOn w:val="Standard"/>
    <w:rsid w:val="00B61056"/>
    <w:pPr>
      <w:spacing w:before="150" w:after="150" w:line="330" w:lineRule="atLeast"/>
    </w:pPr>
    <w:rPr>
      <w:rFonts w:ascii="Arial" w:eastAsia="Times New Roman" w:hAnsi="Arial" w:cs="Arial"/>
      <w:sz w:val="23"/>
      <w:szCs w:val="23"/>
      <w:lang w:eastAsia="de-DE"/>
    </w:rPr>
  </w:style>
  <w:style w:type="paragraph" w:customStyle="1" w:styleId="pda-aintro-p">
    <w:name w:val="pda-aintro-p"/>
    <w:basedOn w:val="Standard"/>
    <w:rsid w:val="00B61056"/>
    <w:pPr>
      <w:spacing w:before="135" w:after="135" w:line="315" w:lineRule="atLeast"/>
    </w:pPr>
    <w:rPr>
      <w:rFonts w:ascii="Arial" w:eastAsia="Times New Roman" w:hAnsi="Arial" w:cs="Arial"/>
      <w:b/>
      <w:bCs/>
      <w:color w:val="444444"/>
      <w:sz w:val="23"/>
      <w:szCs w:val="23"/>
      <w:lang w:eastAsia="de-DE"/>
    </w:rPr>
  </w:style>
  <w:style w:type="character" w:customStyle="1" w:styleId="pda-articledate-big-published1">
    <w:name w:val="pda-articledate-big-published1"/>
    <w:basedOn w:val="Absatz-Standardschriftart"/>
    <w:rsid w:val="00B61056"/>
    <w:rPr>
      <w:color w:val="000000"/>
    </w:rPr>
  </w:style>
  <w:style w:type="character" w:customStyle="1" w:styleId="dtstamp5">
    <w:name w:val="dtstamp5"/>
    <w:basedOn w:val="Absatz-Standardschriftart"/>
    <w:rsid w:val="00B61056"/>
    <w:rPr>
      <w:color w:val="000000"/>
    </w:rPr>
  </w:style>
  <w:style w:type="character" w:customStyle="1" w:styleId="pda-articledate-big-updated1">
    <w:name w:val="pda-articledate-big-updated1"/>
    <w:basedOn w:val="Absatz-Standardschriftart"/>
    <w:rsid w:val="00B61056"/>
    <w:rPr>
      <w:color w:val="666666"/>
    </w:rPr>
  </w:style>
  <w:style w:type="character" w:customStyle="1" w:styleId="updated2">
    <w:name w:val="updated2"/>
    <w:basedOn w:val="Absatz-Standardschriftart"/>
    <w:rsid w:val="00B61056"/>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790302">
      <w:bodyDiv w:val="1"/>
      <w:marLeft w:val="0"/>
      <w:marRight w:val="0"/>
      <w:marTop w:val="0"/>
      <w:marBottom w:val="0"/>
      <w:divBdr>
        <w:top w:val="none" w:sz="0" w:space="0" w:color="auto"/>
        <w:left w:val="none" w:sz="0" w:space="0" w:color="auto"/>
        <w:bottom w:val="none" w:sz="0" w:space="0" w:color="auto"/>
        <w:right w:val="none" w:sz="0" w:space="0" w:color="auto"/>
      </w:divBdr>
      <w:divsChild>
        <w:div w:id="2034917248">
          <w:marLeft w:val="0"/>
          <w:marRight w:val="0"/>
          <w:marTop w:val="0"/>
          <w:marBottom w:val="0"/>
          <w:divBdr>
            <w:top w:val="none" w:sz="0" w:space="0" w:color="auto"/>
            <w:left w:val="none" w:sz="0" w:space="0" w:color="auto"/>
            <w:bottom w:val="none" w:sz="0" w:space="0" w:color="auto"/>
            <w:right w:val="single" w:sz="6" w:space="0" w:color="EFEFEF"/>
          </w:divBdr>
          <w:divsChild>
            <w:div w:id="2091727589">
              <w:marLeft w:val="0"/>
              <w:marRight w:val="0"/>
              <w:marTop w:val="0"/>
              <w:marBottom w:val="0"/>
              <w:divBdr>
                <w:top w:val="none" w:sz="0" w:space="0" w:color="auto"/>
                <w:left w:val="none" w:sz="0" w:space="0" w:color="auto"/>
                <w:bottom w:val="none" w:sz="0" w:space="0" w:color="auto"/>
                <w:right w:val="none" w:sz="0" w:space="0" w:color="auto"/>
              </w:divBdr>
              <w:divsChild>
                <w:div w:id="497773192">
                  <w:marLeft w:val="0"/>
                  <w:marRight w:val="0"/>
                  <w:marTop w:val="450"/>
                  <w:marBottom w:val="0"/>
                  <w:divBdr>
                    <w:top w:val="none" w:sz="0" w:space="0" w:color="auto"/>
                    <w:left w:val="none" w:sz="0" w:space="0" w:color="auto"/>
                    <w:bottom w:val="none" w:sz="0" w:space="0" w:color="auto"/>
                    <w:right w:val="none" w:sz="0" w:space="0" w:color="auto"/>
                  </w:divBdr>
                  <w:divsChild>
                    <w:div w:id="2013289893">
                      <w:marLeft w:val="0"/>
                      <w:marRight w:val="0"/>
                      <w:marTop w:val="0"/>
                      <w:marBottom w:val="0"/>
                      <w:divBdr>
                        <w:top w:val="single" w:sz="12" w:space="0" w:color="AAAAAA"/>
                        <w:left w:val="none" w:sz="0" w:space="0" w:color="auto"/>
                        <w:bottom w:val="none" w:sz="0" w:space="0" w:color="auto"/>
                        <w:right w:val="none" w:sz="0" w:space="0" w:color="auto"/>
                      </w:divBdr>
                      <w:divsChild>
                        <w:div w:id="1884632981">
                          <w:marLeft w:val="0"/>
                          <w:marRight w:val="0"/>
                          <w:marTop w:val="0"/>
                          <w:marBottom w:val="0"/>
                          <w:divBdr>
                            <w:top w:val="none" w:sz="0" w:space="0" w:color="auto"/>
                            <w:left w:val="none" w:sz="0" w:space="0" w:color="auto"/>
                            <w:bottom w:val="none" w:sz="0" w:space="0" w:color="auto"/>
                            <w:right w:val="none" w:sz="0" w:space="0" w:color="auto"/>
                          </w:divBdr>
                        </w:div>
                        <w:div w:id="1497647687">
                          <w:marLeft w:val="0"/>
                          <w:marRight w:val="0"/>
                          <w:marTop w:val="0"/>
                          <w:marBottom w:val="0"/>
                          <w:divBdr>
                            <w:top w:val="none" w:sz="0" w:space="0" w:color="auto"/>
                            <w:left w:val="none" w:sz="0" w:space="0" w:color="auto"/>
                            <w:bottom w:val="none" w:sz="0" w:space="0" w:color="auto"/>
                            <w:right w:val="none" w:sz="0" w:space="0" w:color="auto"/>
                          </w:divBdr>
                        </w:div>
                        <w:div w:id="1021661720">
                          <w:marLeft w:val="0"/>
                          <w:marRight w:val="0"/>
                          <w:marTop w:val="0"/>
                          <w:marBottom w:val="0"/>
                          <w:divBdr>
                            <w:top w:val="none" w:sz="0" w:space="0" w:color="auto"/>
                            <w:left w:val="none" w:sz="0" w:space="0" w:color="auto"/>
                            <w:bottom w:val="none" w:sz="0" w:space="0" w:color="auto"/>
                            <w:right w:val="none" w:sz="0" w:space="0" w:color="auto"/>
                          </w:divBdr>
                          <w:divsChild>
                            <w:div w:id="753740297">
                              <w:marLeft w:val="0"/>
                              <w:marRight w:val="0"/>
                              <w:marTop w:val="0"/>
                              <w:marBottom w:val="0"/>
                              <w:divBdr>
                                <w:top w:val="none" w:sz="0" w:space="0" w:color="auto"/>
                                <w:left w:val="none" w:sz="0" w:space="0" w:color="auto"/>
                                <w:bottom w:val="none" w:sz="0" w:space="0" w:color="auto"/>
                                <w:right w:val="none" w:sz="0" w:space="0" w:color="auto"/>
                              </w:divBdr>
                              <w:divsChild>
                                <w:div w:id="746918921">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445734888">
                  <w:marLeft w:val="300"/>
                  <w:marRight w:val="0"/>
                  <w:marTop w:val="0"/>
                  <w:marBottom w:val="0"/>
                  <w:divBdr>
                    <w:top w:val="none" w:sz="0" w:space="0" w:color="auto"/>
                    <w:left w:val="none" w:sz="0" w:space="0" w:color="auto"/>
                    <w:bottom w:val="none" w:sz="0" w:space="0" w:color="auto"/>
                    <w:right w:val="none" w:sz="0" w:space="0" w:color="auto"/>
                  </w:divBdr>
                  <w:divsChild>
                    <w:div w:id="1443110361">
                      <w:marLeft w:val="0"/>
                      <w:marRight w:val="0"/>
                      <w:marTop w:val="0"/>
                      <w:marBottom w:val="300"/>
                      <w:divBdr>
                        <w:top w:val="none" w:sz="0" w:space="0" w:color="auto"/>
                        <w:left w:val="none" w:sz="0" w:space="0" w:color="auto"/>
                        <w:bottom w:val="single" w:sz="6" w:space="5" w:color="DADADA"/>
                        <w:right w:val="none" w:sz="0" w:space="0" w:color="auto"/>
                      </w:divBdr>
                      <w:divsChild>
                        <w:div w:id="1076560111">
                          <w:marLeft w:val="0"/>
                          <w:marRight w:val="0"/>
                          <w:marTop w:val="0"/>
                          <w:marBottom w:val="0"/>
                          <w:divBdr>
                            <w:top w:val="none" w:sz="0" w:space="0" w:color="auto"/>
                            <w:left w:val="none" w:sz="0" w:space="0" w:color="auto"/>
                            <w:bottom w:val="none" w:sz="0" w:space="0" w:color="auto"/>
                            <w:right w:val="none" w:sz="0" w:space="0" w:color="auto"/>
                          </w:divBdr>
                        </w:div>
                      </w:divsChild>
                    </w:div>
                    <w:div w:id="454711643">
                      <w:marLeft w:val="0"/>
                      <w:marRight w:val="0"/>
                      <w:marTop w:val="0"/>
                      <w:marBottom w:val="0"/>
                      <w:divBdr>
                        <w:top w:val="none" w:sz="0" w:space="0" w:color="auto"/>
                        <w:left w:val="none" w:sz="0" w:space="0" w:color="auto"/>
                        <w:bottom w:val="none" w:sz="0" w:space="0" w:color="auto"/>
                        <w:right w:val="none" w:sz="0" w:space="0" w:color="auto"/>
                      </w:divBdr>
                      <w:divsChild>
                        <w:div w:id="933244248">
                          <w:marLeft w:val="0"/>
                          <w:marRight w:val="0"/>
                          <w:marTop w:val="0"/>
                          <w:marBottom w:val="0"/>
                          <w:divBdr>
                            <w:top w:val="none" w:sz="0" w:space="0" w:color="auto"/>
                            <w:left w:val="none" w:sz="0" w:space="0" w:color="auto"/>
                            <w:bottom w:val="none" w:sz="0" w:space="0" w:color="auto"/>
                            <w:right w:val="none" w:sz="0" w:space="0" w:color="auto"/>
                          </w:divBdr>
                          <w:divsChild>
                            <w:div w:id="738988855">
                              <w:marLeft w:val="0"/>
                              <w:marRight w:val="0"/>
                              <w:marTop w:val="0"/>
                              <w:marBottom w:val="0"/>
                              <w:divBdr>
                                <w:top w:val="single" w:sz="6" w:space="4" w:color="DADADA"/>
                                <w:left w:val="single" w:sz="6" w:space="4" w:color="DADADA"/>
                                <w:bottom w:val="single" w:sz="6" w:space="4" w:color="DADADA"/>
                                <w:right w:val="single" w:sz="6" w:space="4" w:color="DADADA"/>
                              </w:divBdr>
                            </w:div>
                          </w:divsChild>
                        </w:div>
                      </w:divsChild>
                    </w:div>
                    <w:div w:id="305548280">
                      <w:marLeft w:val="0"/>
                      <w:marRight w:val="0"/>
                      <w:marTop w:val="0"/>
                      <w:marBottom w:val="0"/>
                      <w:divBdr>
                        <w:top w:val="none" w:sz="0" w:space="0" w:color="auto"/>
                        <w:left w:val="none" w:sz="0" w:space="0" w:color="auto"/>
                        <w:bottom w:val="dotted" w:sz="6" w:space="4" w:color="AEB8C4"/>
                        <w:right w:val="none" w:sz="0" w:space="0" w:color="auto"/>
                      </w:divBdr>
                      <w:divsChild>
                        <w:div w:id="1753623982">
                          <w:marLeft w:val="0"/>
                          <w:marRight w:val="0"/>
                          <w:marTop w:val="0"/>
                          <w:marBottom w:val="0"/>
                          <w:divBdr>
                            <w:top w:val="none" w:sz="0" w:space="0" w:color="auto"/>
                            <w:left w:val="none" w:sz="0" w:space="0" w:color="auto"/>
                            <w:bottom w:val="none" w:sz="0" w:space="0" w:color="auto"/>
                            <w:right w:val="none" w:sz="0" w:space="0" w:color="auto"/>
                          </w:divBdr>
                          <w:divsChild>
                            <w:div w:id="636951885">
                              <w:marLeft w:val="0"/>
                              <w:marRight w:val="0"/>
                              <w:marTop w:val="120"/>
                              <w:marBottom w:val="0"/>
                              <w:divBdr>
                                <w:top w:val="none" w:sz="0" w:space="0" w:color="auto"/>
                                <w:left w:val="none" w:sz="0" w:space="0" w:color="auto"/>
                                <w:bottom w:val="none" w:sz="0" w:space="0" w:color="auto"/>
                                <w:right w:val="none" w:sz="0" w:space="0" w:color="auto"/>
                              </w:divBdr>
                            </w:div>
                            <w:div w:id="289634368">
                              <w:marLeft w:val="0"/>
                              <w:marRight w:val="225"/>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1210</Characters>
  <Application>Microsoft Office Word</Application>
  <DocSecurity>0</DocSecurity>
  <Lines>10</Lines>
  <Paragraphs>2</Paragraphs>
  <ScaleCrop>false</ScaleCrop>
  <Company/>
  <LinksUpToDate>false</LinksUpToDate>
  <CharactersWithSpaces>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Martini</dc:creator>
  <cp:keywords/>
  <dc:description/>
  <cp:lastModifiedBy>Andreas Martini</cp:lastModifiedBy>
  <cp:revision>1</cp:revision>
  <dcterms:created xsi:type="dcterms:W3CDTF">2017-10-13T13:41:00Z</dcterms:created>
  <dcterms:modified xsi:type="dcterms:W3CDTF">2017-10-13T13:46:00Z</dcterms:modified>
</cp:coreProperties>
</file>