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9F" w:rsidRPr="0078669F" w:rsidRDefault="0078669F" w:rsidP="0078669F">
      <w:pPr>
        <w:shd w:val="clear" w:color="auto" w:fill="FFFFFF"/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de-DE"/>
        </w:rPr>
      </w:pPr>
      <w:r w:rsidRPr="0078669F">
        <w:rPr>
          <w:rFonts w:ascii="Fira Sans" w:eastAsia="Times New Roman" w:hAnsi="Fira Sans" w:cs="Times New Roman"/>
          <w:color w:val="000000"/>
          <w:kern w:val="36"/>
          <w:sz w:val="41"/>
          <w:szCs w:val="57"/>
          <w:lang w:eastAsia="de-DE"/>
        </w:rPr>
        <w:t xml:space="preserve">Alkoholisierter Autofahrer rast gegen Baum – nur leicht verletzt </w:t>
      </w:r>
    </w:p>
    <w:p w:rsidR="0078669F" w:rsidRPr="0078669F" w:rsidRDefault="0078669F" w:rsidP="0078669F">
      <w:pPr>
        <w:shd w:val="clear" w:color="auto" w:fill="FFFFFF"/>
        <w:spacing w:line="405" w:lineRule="atLeast"/>
        <w:rPr>
          <w:rFonts w:ascii="Fira Sans" w:eastAsia="Times New Roman" w:hAnsi="Fira Sans" w:cs="Times New Roman"/>
          <w:color w:val="000000"/>
          <w:szCs w:val="32"/>
          <w:lang w:eastAsia="de-DE"/>
        </w:rPr>
      </w:pPr>
      <w:r w:rsidRPr="0078669F">
        <w:rPr>
          <w:rFonts w:ascii="Fira Sans" w:eastAsia="Times New Roman" w:hAnsi="Fira Sans" w:cs="Times New Roman"/>
          <w:color w:val="000000"/>
          <w:szCs w:val="32"/>
          <w:lang w:eastAsia="de-DE"/>
        </w:rPr>
        <w:t>Der Fahrer eines Kleinwagens ist am Sonnabendmorgen zwischen Talkau und Niendorf/</w:t>
      </w:r>
      <w:proofErr w:type="spellStart"/>
      <w:r w:rsidRPr="0078669F">
        <w:rPr>
          <w:rFonts w:ascii="Fira Sans" w:eastAsia="Times New Roman" w:hAnsi="Fira Sans" w:cs="Times New Roman"/>
          <w:color w:val="000000"/>
          <w:szCs w:val="32"/>
          <w:lang w:eastAsia="de-DE"/>
        </w:rPr>
        <w:t>Stecknitz</w:t>
      </w:r>
      <w:proofErr w:type="spellEnd"/>
      <w:r w:rsidRPr="0078669F">
        <w:rPr>
          <w:rFonts w:ascii="Fira Sans" w:eastAsia="Times New Roman" w:hAnsi="Fira Sans" w:cs="Times New Roman"/>
          <w:color w:val="000000"/>
          <w:szCs w:val="32"/>
          <w:lang w:eastAsia="de-DE"/>
        </w:rPr>
        <w:t xml:space="preserve"> von der B207 abgekommen und mit seinem Fahrzeug gegen einen Baum geknallt. Bei dem Mann wurde erheblicher Atemalkohol festgestellt. Glücklicherweise wurde er nur leicht verletzt. </w:t>
      </w:r>
    </w:p>
    <w:p w:rsidR="00835987" w:rsidRPr="0078669F" w:rsidRDefault="0078669F">
      <w:pPr>
        <w:rPr>
          <w:sz w:val="18"/>
          <w:szCs w:val="32"/>
        </w:rPr>
      </w:pPr>
      <w:r w:rsidRPr="0078669F">
        <w:rPr>
          <w:rFonts w:ascii="Times New Roman" w:eastAsia="Times New Roman" w:hAnsi="Times New Roman" w:cs="Times New Roman"/>
          <w:noProof/>
          <w:sz w:val="18"/>
          <w:szCs w:val="32"/>
          <w:lang w:eastAsia="de-DE"/>
        </w:rPr>
        <w:drawing>
          <wp:inline distT="0" distB="0" distL="0" distR="0" wp14:anchorId="7669EB9B" wp14:editId="58809AEF">
            <wp:extent cx="4486487" cy="2508250"/>
            <wp:effectExtent l="0" t="0" r="9525" b="6350"/>
            <wp:docPr id="2" name="Grafik 2" descr="Am Sonnabendmorgen kam es zu einem Unfall auf der B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 Sonnabendmorgen kam es zu einem Unfall auf der B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20" cy="25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9F" w:rsidRPr="0078669F" w:rsidRDefault="0078669F" w:rsidP="0078669F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Cs w:val="32"/>
          <w:lang w:eastAsia="de-DE"/>
        </w:rPr>
      </w:pPr>
      <w:r w:rsidRPr="0078669F">
        <w:rPr>
          <w:rFonts w:ascii="Merriweather" w:eastAsia="Times New Roman" w:hAnsi="Merriweather" w:cs="Times New Roman"/>
          <w:b/>
          <w:bCs/>
          <w:color w:val="000000"/>
          <w:szCs w:val="32"/>
          <w:lang w:eastAsia="de-DE"/>
        </w:rPr>
        <w:t>Talkau/Niendorf/</w:t>
      </w:r>
      <w:proofErr w:type="spellStart"/>
      <w:r w:rsidRPr="0078669F">
        <w:rPr>
          <w:rFonts w:ascii="Merriweather" w:eastAsia="Times New Roman" w:hAnsi="Merriweather" w:cs="Times New Roman"/>
          <w:b/>
          <w:bCs/>
          <w:color w:val="000000"/>
          <w:szCs w:val="32"/>
          <w:lang w:eastAsia="de-DE"/>
        </w:rPr>
        <w:t>Stecknitz</w:t>
      </w:r>
      <w:proofErr w:type="spellEnd"/>
      <w:r w:rsidRPr="0078669F">
        <w:rPr>
          <w:rFonts w:ascii="Merriweather" w:eastAsia="Times New Roman" w:hAnsi="Merriweather" w:cs="Times New Roman"/>
          <w:color w:val="000000"/>
          <w:szCs w:val="32"/>
          <w:lang w:eastAsia="de-DE"/>
        </w:rPr>
        <w:t xml:space="preserve"> </w:t>
      </w:r>
    </w:p>
    <w:p w:rsidR="0078669F" w:rsidRDefault="0078669F" w:rsidP="0078669F">
      <w:pPr>
        <w:shd w:val="clear" w:color="auto" w:fill="FFFFFF"/>
        <w:spacing w:before="135" w:after="0" w:line="240" w:lineRule="auto"/>
        <w:rPr>
          <w:rFonts w:ascii="Merriweather" w:eastAsia="Times New Roman" w:hAnsi="Merriweather" w:cs="Times New Roman"/>
          <w:color w:val="000000"/>
          <w:szCs w:val="32"/>
          <w:lang w:eastAsia="de-DE"/>
        </w:rPr>
      </w:pPr>
      <w:r w:rsidRPr="0078669F">
        <w:rPr>
          <w:rFonts w:ascii="Merriweather" w:eastAsia="Times New Roman" w:hAnsi="Merriweather" w:cs="Times New Roman"/>
          <w:color w:val="000000"/>
          <w:szCs w:val="32"/>
          <w:lang w:eastAsia="de-DE"/>
        </w:rPr>
        <w:t>Zu dem Unfall kam es gegen 5.40 Uhr zwischen Talkau und Niendorf/</w:t>
      </w:r>
      <w:proofErr w:type="spellStart"/>
      <w:r w:rsidRPr="0078669F">
        <w:rPr>
          <w:rFonts w:ascii="Merriweather" w:eastAsia="Times New Roman" w:hAnsi="Merriweather" w:cs="Times New Roman"/>
          <w:color w:val="000000"/>
          <w:szCs w:val="32"/>
          <w:lang w:eastAsia="de-DE"/>
        </w:rPr>
        <w:t>Stecknitz</w:t>
      </w:r>
      <w:proofErr w:type="spellEnd"/>
      <w:r w:rsidRPr="0078669F">
        <w:rPr>
          <w:rFonts w:ascii="Merriweather" w:eastAsia="Times New Roman" w:hAnsi="Merriweather" w:cs="Times New Roman"/>
          <w:color w:val="000000"/>
          <w:szCs w:val="32"/>
          <w:lang w:eastAsia="de-DE"/>
        </w:rPr>
        <w:t>. Der Fahrer wurde dabei nicht in seinem Fahrzeug eingeklemmt und wie durch ein Wunder nur leicht verletzt.</w:t>
      </w:r>
    </w:p>
    <w:p w:rsidR="0078669F" w:rsidRPr="0078669F" w:rsidRDefault="0078669F" w:rsidP="0078669F">
      <w:pPr>
        <w:shd w:val="clear" w:color="auto" w:fill="FFFFFF"/>
        <w:spacing w:before="135" w:after="0" w:line="240" w:lineRule="auto"/>
        <w:rPr>
          <w:rFonts w:ascii="Merriweather" w:eastAsia="Times New Roman" w:hAnsi="Merriweather" w:cs="Times New Roman"/>
          <w:color w:val="000000"/>
          <w:sz w:val="10"/>
          <w:szCs w:val="32"/>
          <w:lang w:eastAsia="de-DE"/>
        </w:rPr>
      </w:pPr>
    </w:p>
    <w:p w:rsidR="0078669F" w:rsidRPr="0078669F" w:rsidRDefault="0078669F" w:rsidP="0078669F">
      <w:pPr>
        <w:shd w:val="clear" w:color="auto" w:fill="FFFFFF"/>
        <w:spacing w:line="240" w:lineRule="auto"/>
        <w:rPr>
          <w:rFonts w:ascii="Merriweather" w:eastAsia="Times New Roman" w:hAnsi="Merriweather" w:cs="Times New Roman"/>
          <w:color w:val="000000"/>
          <w:szCs w:val="32"/>
          <w:lang w:eastAsia="de-DE"/>
        </w:rPr>
      </w:pPr>
      <w:bookmarkStart w:id="0" w:name="_GoBack"/>
      <w:r w:rsidRPr="0078669F">
        <w:rPr>
          <w:rFonts w:ascii="Merriweather" w:eastAsia="Times New Roman" w:hAnsi="Merriweather" w:cs="Times New Roman"/>
          <w:noProof/>
          <w:color w:val="000000"/>
          <w:szCs w:val="32"/>
          <w:lang w:eastAsia="de-DE"/>
        </w:rPr>
        <w:drawing>
          <wp:inline distT="0" distB="0" distL="0" distR="0" wp14:anchorId="602371A1" wp14:editId="4ACB0694">
            <wp:extent cx="3492500" cy="2829952"/>
            <wp:effectExtent l="0" t="0" r="0" b="8890"/>
            <wp:docPr id="3" name="Grafik 3" descr="Am Sonnabendmorgen kam es zu einem Unfall auf der B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 Sonnabendmorgen kam es zu einem Unfall auf der B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503" cy="28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669F" w:rsidRPr="0078669F" w:rsidRDefault="0078669F" w:rsidP="0078669F">
      <w:pPr>
        <w:shd w:val="clear" w:color="auto" w:fill="FFFFFF"/>
        <w:spacing w:line="240" w:lineRule="auto"/>
        <w:rPr>
          <w:rFonts w:ascii="Fira Sans" w:eastAsia="Times New Roman" w:hAnsi="Fira Sans" w:cs="Times New Roman"/>
          <w:color w:val="667C99"/>
          <w:sz w:val="16"/>
          <w:szCs w:val="32"/>
          <w:lang w:eastAsia="de-DE"/>
        </w:rPr>
      </w:pPr>
      <w:r w:rsidRPr="0078669F">
        <w:rPr>
          <w:rFonts w:ascii="Fira Sans" w:eastAsia="Times New Roman" w:hAnsi="Fira Sans" w:cs="Times New Roman"/>
          <w:color w:val="667C99"/>
          <w:sz w:val="16"/>
          <w:szCs w:val="32"/>
          <w:lang w:eastAsia="de-DE"/>
        </w:rPr>
        <w:t xml:space="preserve">Am Sonnabendmorgen kam es zu einem Unfall auf der B207. </w:t>
      </w:r>
      <w:r w:rsidRPr="0078669F">
        <w:rPr>
          <w:rFonts w:ascii="Fira Sans" w:eastAsia="Times New Roman" w:hAnsi="Fira Sans" w:cs="Times New Roman"/>
          <w:color w:val="99A8BB"/>
          <w:sz w:val="16"/>
          <w:szCs w:val="32"/>
          <w:lang w:eastAsia="de-DE"/>
        </w:rPr>
        <w:t>Quelle: Jens Burmester</w:t>
      </w:r>
      <w:r w:rsidRPr="0078669F">
        <w:rPr>
          <w:rFonts w:ascii="Fira Sans" w:eastAsia="Times New Roman" w:hAnsi="Fira Sans" w:cs="Times New Roman"/>
          <w:color w:val="667C99"/>
          <w:sz w:val="16"/>
          <w:szCs w:val="32"/>
          <w:lang w:eastAsia="de-DE"/>
        </w:rPr>
        <w:t xml:space="preserve"> </w:t>
      </w:r>
    </w:p>
    <w:p w:rsidR="0078669F" w:rsidRPr="0078669F" w:rsidRDefault="0078669F" w:rsidP="0078669F">
      <w:pPr>
        <w:shd w:val="clear" w:color="auto" w:fill="FFFFFF"/>
        <w:spacing w:before="135" w:after="0" w:line="240" w:lineRule="auto"/>
        <w:rPr>
          <w:rFonts w:ascii="Merriweather" w:eastAsia="Times New Roman" w:hAnsi="Merriweather" w:cs="Times New Roman"/>
          <w:color w:val="000000"/>
          <w:szCs w:val="32"/>
          <w:lang w:eastAsia="de-DE"/>
        </w:rPr>
      </w:pPr>
      <w:r w:rsidRPr="0078669F">
        <w:rPr>
          <w:rFonts w:ascii="Merriweather" w:eastAsia="Times New Roman" w:hAnsi="Merriweather" w:cs="Times New Roman"/>
          <w:color w:val="000000"/>
          <w:szCs w:val="32"/>
          <w:lang w:eastAsia="de-DE"/>
        </w:rPr>
        <w:t xml:space="preserve">Die Unfallursache könnte nach ersten Erkenntnissen der Polizei überhöhter Alkoholkonsum sein. Ein Atemalkohol-Test ergab einen Wert von 2,8 Promille. </w:t>
      </w:r>
    </w:p>
    <w:p w:rsidR="0078669F" w:rsidRPr="0078669F" w:rsidRDefault="0078669F" w:rsidP="0078669F">
      <w:pPr>
        <w:shd w:val="clear" w:color="auto" w:fill="FFFFFF"/>
        <w:spacing w:before="135" w:after="0" w:line="240" w:lineRule="auto"/>
        <w:rPr>
          <w:rFonts w:ascii="Merriweather" w:eastAsia="Times New Roman" w:hAnsi="Merriweather" w:cs="Times New Roman"/>
          <w:color w:val="000000"/>
          <w:szCs w:val="32"/>
          <w:lang w:eastAsia="de-DE"/>
        </w:rPr>
      </w:pPr>
      <w:r w:rsidRPr="0078669F">
        <w:rPr>
          <w:rFonts w:ascii="Merriweather" w:eastAsia="Times New Roman" w:hAnsi="Merriweather" w:cs="Times New Roman"/>
          <w:color w:val="000000"/>
          <w:szCs w:val="32"/>
          <w:lang w:eastAsia="de-DE"/>
        </w:rPr>
        <w:t xml:space="preserve">Das Auto hat nur noch Schrottwert. Die weiteren Ermittlungen der Polizei laufen. </w:t>
      </w:r>
    </w:p>
    <w:p w:rsidR="0078669F" w:rsidRPr="0078669F" w:rsidRDefault="0078669F">
      <w:pPr>
        <w:rPr>
          <w:sz w:val="18"/>
          <w:szCs w:val="32"/>
        </w:rPr>
      </w:pPr>
    </w:p>
    <w:sectPr w:rsidR="0078669F" w:rsidRPr="00786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ra San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F"/>
    <w:rsid w:val="0078669F"/>
    <w:rsid w:val="00835987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D2FE-D6BF-4E01-9AD1-41FBC9DB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8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6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8669F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db-article-teaser-breadcrumb-headline-title1">
    <w:name w:val="pdb-article-teaser-breadcrumb-headline-title1"/>
    <w:basedOn w:val="Absatz-Standardschriftart"/>
    <w:rsid w:val="0078669F"/>
    <w:rPr>
      <w:rFonts w:ascii="Fira Sans" w:hAnsi="Fira Sans" w:hint="default"/>
      <w:b w:val="0"/>
      <w:bCs w:val="0"/>
      <w:vanish w:val="0"/>
      <w:webHidden w:val="0"/>
      <w:color w:val="000000"/>
      <w:sz w:val="57"/>
      <w:szCs w:val="57"/>
      <w:specVanish w:val="0"/>
    </w:rPr>
  </w:style>
  <w:style w:type="character" w:customStyle="1" w:styleId="pdb-article-body-locationlabel1">
    <w:name w:val="pdb-article-body-locationlabel1"/>
    <w:basedOn w:val="Absatz-Standardschriftart"/>
    <w:rsid w:val="0078669F"/>
    <w:rPr>
      <w:b/>
      <w:bCs/>
    </w:rPr>
  </w:style>
  <w:style w:type="character" w:customStyle="1" w:styleId="rtr-schema-org">
    <w:name w:val="rtr-schema-org"/>
    <w:basedOn w:val="Absatz-Standardschriftart"/>
    <w:rsid w:val="0078669F"/>
  </w:style>
  <w:style w:type="character" w:customStyle="1" w:styleId="pdb-embedimage-caption-copyright1">
    <w:name w:val="pdb-embedimage-caption-copyright1"/>
    <w:basedOn w:val="Absatz-Standardschriftart"/>
    <w:rsid w:val="0078669F"/>
    <w:rPr>
      <w:color w:val="99A8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0920">
          <w:marLeft w:val="240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705">
              <w:marLeft w:val="1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55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480">
          <w:marLeft w:val="240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842">
              <w:marLeft w:val="1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032">
          <w:marLeft w:val="240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966">
              <w:marLeft w:val="1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69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14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013">
          <w:marLeft w:val="240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354">
              <w:marLeft w:val="1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56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3516">
                              <w:marLeft w:val="-1185"/>
                              <w:marRight w:val="-1185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9EE"/>
                                <w:right w:val="none" w:sz="0" w:space="0" w:color="auto"/>
                              </w:divBdr>
                              <w:divsChild>
                                <w:div w:id="6292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1</cp:revision>
  <dcterms:created xsi:type="dcterms:W3CDTF">2019-02-09T12:28:00Z</dcterms:created>
  <dcterms:modified xsi:type="dcterms:W3CDTF">2019-02-09T12:35:00Z</dcterms:modified>
</cp:coreProperties>
</file>